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BB" w:rsidRDefault="002175BB"/>
    <w:p w:rsidR="004A54F7" w:rsidRDefault="004A54F7"/>
    <w:p w:rsidR="004A54F7" w:rsidRPr="004A54F7" w:rsidRDefault="00AA7F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="004A54F7" w:rsidRPr="004A54F7">
        <w:rPr>
          <w:b/>
          <w:sz w:val="44"/>
          <w:szCs w:val="44"/>
          <w:bdr w:val="single" w:sz="4" w:space="0" w:color="auto"/>
          <w:shd w:val="clear" w:color="auto" w:fill="CCC0D9" w:themeFill="accent4" w:themeFillTint="66"/>
        </w:rPr>
        <w:t>Friends of Cradley Surgery</w:t>
      </w:r>
      <w:r>
        <w:rPr>
          <w:b/>
          <w:sz w:val="44"/>
          <w:szCs w:val="44"/>
          <w:bdr w:val="single" w:sz="4" w:space="0" w:color="auto"/>
          <w:shd w:val="clear" w:color="auto" w:fill="CCC0D9" w:themeFill="accent4" w:themeFillTint="66"/>
        </w:rPr>
        <w:t xml:space="preserve"> NEWSFLASH!!</w:t>
      </w:r>
      <w:r w:rsidR="004A54F7" w:rsidRPr="004A54F7">
        <w:rPr>
          <w:b/>
          <w:sz w:val="44"/>
          <w:szCs w:val="44"/>
        </w:rPr>
        <w:t xml:space="preserve"> </w:t>
      </w:r>
    </w:p>
    <w:p w:rsidR="004A54F7" w:rsidRDefault="004A54F7"/>
    <w:p w:rsidR="004A54F7" w:rsidRPr="004A54F7" w:rsidRDefault="004A54F7">
      <w:pPr>
        <w:rPr>
          <w:sz w:val="36"/>
          <w:szCs w:val="36"/>
        </w:rPr>
      </w:pPr>
      <w:r w:rsidRPr="004A54F7">
        <w:rPr>
          <w:sz w:val="36"/>
          <w:szCs w:val="36"/>
        </w:rPr>
        <w:t>We would like to say a huge thank you to all participants of the Valentines Quiz wonderfully organised by Trish Fouque and team</w:t>
      </w:r>
    </w:p>
    <w:p w:rsidR="004A54F7" w:rsidRDefault="004A54F7"/>
    <w:p w:rsidR="00AA7F1C" w:rsidRDefault="004A54F7">
      <w:r w:rsidRPr="004A54F7">
        <w:rPr>
          <w:sz w:val="36"/>
          <w:szCs w:val="36"/>
        </w:rPr>
        <w:t xml:space="preserve">We are so pleased to announce that we </w:t>
      </w:r>
      <w:proofErr w:type="gramStart"/>
      <w:r w:rsidRPr="004A54F7">
        <w:rPr>
          <w:sz w:val="36"/>
          <w:szCs w:val="36"/>
        </w:rPr>
        <w:t>raised</w:t>
      </w:r>
      <w:proofErr w:type="gramEnd"/>
      <w:r>
        <w:t xml:space="preserve"> </w:t>
      </w:r>
    </w:p>
    <w:p w:rsidR="004A54F7" w:rsidRPr="004A54F7" w:rsidRDefault="00AA7F1C">
      <w:pPr>
        <w:rPr>
          <w:sz w:val="36"/>
          <w:szCs w:val="36"/>
        </w:rPr>
      </w:pPr>
      <w:r>
        <w:t xml:space="preserve">                                                          </w:t>
      </w:r>
      <w:r w:rsidR="005070D9">
        <w:t xml:space="preserve">   </w:t>
      </w:r>
      <w:r>
        <w:t xml:space="preserve"> </w:t>
      </w:r>
      <w:r w:rsidR="004A54F7" w:rsidRPr="004A54F7">
        <w:rPr>
          <w:b/>
          <w:sz w:val="56"/>
          <w:szCs w:val="56"/>
          <w:bdr w:val="single" w:sz="4" w:space="0" w:color="auto"/>
          <w:shd w:val="clear" w:color="auto" w:fill="CCC0D9" w:themeFill="accent4" w:themeFillTint="66"/>
        </w:rPr>
        <w:t>£556.50</w:t>
      </w:r>
      <w:r w:rsidR="004A54F7">
        <w:t xml:space="preserve"> </w:t>
      </w:r>
      <w:r w:rsidR="004A54F7" w:rsidRPr="004A54F7">
        <w:rPr>
          <w:sz w:val="36"/>
          <w:szCs w:val="36"/>
        </w:rPr>
        <w:t xml:space="preserve">on the evening and combined with additional donations we have raised a total of </w:t>
      </w:r>
    </w:p>
    <w:p w:rsidR="004A54F7" w:rsidRPr="004A54F7" w:rsidRDefault="004A54F7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4A54F7">
        <w:rPr>
          <w:b/>
          <w:sz w:val="52"/>
          <w:szCs w:val="52"/>
          <w:bdr w:val="single" w:sz="4" w:space="0" w:color="auto"/>
          <w:shd w:val="clear" w:color="auto" w:fill="CCC0D9" w:themeFill="accent4" w:themeFillTint="66"/>
        </w:rPr>
        <w:t>£</w:t>
      </w:r>
      <w:r w:rsidRPr="004A54F7">
        <w:rPr>
          <w:b/>
          <w:sz w:val="56"/>
          <w:szCs w:val="56"/>
          <w:bdr w:val="single" w:sz="4" w:space="0" w:color="auto"/>
          <w:shd w:val="clear" w:color="auto" w:fill="CCC0D9" w:themeFill="accent4" w:themeFillTint="66"/>
        </w:rPr>
        <w:t>656.50</w:t>
      </w:r>
    </w:p>
    <w:p w:rsidR="004A54F7" w:rsidRPr="004A54F7" w:rsidRDefault="004A54F7">
      <w:pPr>
        <w:rPr>
          <w:sz w:val="36"/>
          <w:szCs w:val="36"/>
        </w:rPr>
      </w:pPr>
    </w:p>
    <w:p w:rsidR="004A54F7" w:rsidRPr="00AA7F1C" w:rsidRDefault="004A54F7">
      <w:pPr>
        <w:rPr>
          <w:sz w:val="32"/>
          <w:szCs w:val="32"/>
        </w:rPr>
      </w:pPr>
      <w:r w:rsidRPr="00AA7F1C">
        <w:rPr>
          <w:sz w:val="32"/>
          <w:szCs w:val="32"/>
        </w:rPr>
        <w:t xml:space="preserve">This is a great amount to handover to the Parish council towards the Community Defibrillator </w:t>
      </w:r>
    </w:p>
    <w:p w:rsidR="004A54F7" w:rsidRDefault="004A54F7">
      <w:pPr>
        <w:rPr>
          <w:sz w:val="36"/>
          <w:szCs w:val="36"/>
        </w:rPr>
      </w:pPr>
    </w:p>
    <w:p w:rsidR="004A54F7" w:rsidRPr="00AA7F1C" w:rsidRDefault="004A54F7">
      <w:pPr>
        <w:rPr>
          <w:sz w:val="32"/>
          <w:szCs w:val="32"/>
        </w:rPr>
      </w:pPr>
      <w:r w:rsidRPr="00AA7F1C">
        <w:rPr>
          <w:sz w:val="32"/>
          <w:szCs w:val="32"/>
        </w:rPr>
        <w:t>We can’t thank you all enough for the support you are showing your Community and the Friends of the Surgery</w:t>
      </w:r>
    </w:p>
    <w:p w:rsidR="004A54F7" w:rsidRPr="00AA7F1C" w:rsidRDefault="004A54F7">
      <w:pPr>
        <w:rPr>
          <w:sz w:val="32"/>
          <w:szCs w:val="32"/>
        </w:rPr>
      </w:pPr>
    </w:p>
    <w:p w:rsidR="004A54F7" w:rsidRDefault="004A54F7">
      <w:pPr>
        <w:rPr>
          <w:sz w:val="36"/>
          <w:szCs w:val="36"/>
        </w:rPr>
      </w:pPr>
      <w:r>
        <w:rPr>
          <w:sz w:val="36"/>
          <w:szCs w:val="36"/>
        </w:rPr>
        <w:t xml:space="preserve">Don’t forget we always need new “Friends” </w:t>
      </w:r>
      <w:r w:rsidR="0051360A">
        <w:rPr>
          <w:sz w:val="36"/>
          <w:szCs w:val="36"/>
        </w:rPr>
        <w:t>so please do ask us to add you to our email list so we can let you know all about the great communication work</w:t>
      </w:r>
      <w:r w:rsidR="00AA7F1C">
        <w:rPr>
          <w:sz w:val="36"/>
          <w:szCs w:val="36"/>
        </w:rPr>
        <w:t xml:space="preserve"> and surgery support </w:t>
      </w:r>
      <w:r w:rsidR="0051360A">
        <w:rPr>
          <w:sz w:val="36"/>
          <w:szCs w:val="36"/>
        </w:rPr>
        <w:t xml:space="preserve"> our </w:t>
      </w:r>
      <w:r w:rsidR="00AA7F1C">
        <w:rPr>
          <w:sz w:val="36"/>
          <w:szCs w:val="36"/>
        </w:rPr>
        <w:t>“</w:t>
      </w:r>
      <w:r w:rsidR="0051360A">
        <w:rPr>
          <w:sz w:val="36"/>
          <w:szCs w:val="36"/>
        </w:rPr>
        <w:t>Friends</w:t>
      </w:r>
      <w:r w:rsidR="00AA7F1C">
        <w:rPr>
          <w:sz w:val="36"/>
          <w:szCs w:val="36"/>
        </w:rPr>
        <w:t>”</w:t>
      </w:r>
      <w:r w:rsidR="0051360A">
        <w:rPr>
          <w:sz w:val="36"/>
          <w:szCs w:val="36"/>
        </w:rPr>
        <w:t xml:space="preserve"> are </w:t>
      </w:r>
      <w:r w:rsidR="00AA7F1C">
        <w:rPr>
          <w:sz w:val="36"/>
          <w:szCs w:val="36"/>
        </w:rPr>
        <w:t>supplying</w:t>
      </w:r>
    </w:p>
    <w:p w:rsidR="0051360A" w:rsidRDefault="0051360A">
      <w:pPr>
        <w:rPr>
          <w:sz w:val="36"/>
          <w:szCs w:val="36"/>
        </w:rPr>
      </w:pPr>
    </w:p>
    <w:p w:rsidR="0051360A" w:rsidRDefault="0051360A">
      <w:pPr>
        <w:rPr>
          <w:sz w:val="36"/>
          <w:szCs w:val="36"/>
        </w:rPr>
      </w:pPr>
      <w:r>
        <w:rPr>
          <w:sz w:val="36"/>
          <w:szCs w:val="36"/>
        </w:rPr>
        <w:t>Our next meeting is Saturday 5</w:t>
      </w:r>
      <w:r w:rsidRPr="0051360A">
        <w:rPr>
          <w:sz w:val="36"/>
          <w:szCs w:val="36"/>
          <w:vertAlign w:val="superscript"/>
        </w:rPr>
        <w:t>th</w:t>
      </w:r>
      <w:r w:rsidR="00AA7F1C">
        <w:rPr>
          <w:sz w:val="36"/>
          <w:szCs w:val="36"/>
        </w:rPr>
        <w:t xml:space="preserve"> May </w:t>
      </w:r>
      <w:r>
        <w:rPr>
          <w:sz w:val="36"/>
          <w:szCs w:val="36"/>
        </w:rPr>
        <w:t xml:space="preserve">at the Surgery. Times to be confirmed </w:t>
      </w:r>
    </w:p>
    <w:p w:rsidR="0051360A" w:rsidRDefault="0051360A">
      <w:pPr>
        <w:rPr>
          <w:sz w:val="36"/>
          <w:szCs w:val="36"/>
        </w:rPr>
      </w:pPr>
      <w:r>
        <w:rPr>
          <w:sz w:val="36"/>
          <w:szCs w:val="36"/>
        </w:rPr>
        <w:t xml:space="preserve">Check out the website for further information  </w:t>
      </w:r>
    </w:p>
    <w:p w:rsidR="0051360A" w:rsidRPr="00AA7F1C" w:rsidRDefault="00AA7F1C">
      <w:pPr>
        <w:rPr>
          <w:color w:val="17365D" w:themeColor="text2" w:themeShade="BF"/>
          <w:sz w:val="36"/>
          <w:szCs w:val="36"/>
        </w:rPr>
      </w:pPr>
      <w:r w:rsidRPr="00AA7F1C">
        <w:rPr>
          <w:color w:val="17365D" w:themeColor="text2" w:themeShade="BF"/>
          <w:sz w:val="36"/>
          <w:szCs w:val="36"/>
        </w:rPr>
        <w:t>www.</w:t>
      </w:r>
      <w:r w:rsidR="0051360A" w:rsidRPr="00AA7F1C">
        <w:rPr>
          <w:color w:val="17365D" w:themeColor="text2" w:themeShade="BF"/>
          <w:sz w:val="36"/>
          <w:szCs w:val="36"/>
        </w:rPr>
        <w:t>cradleysurgery</w:t>
      </w:r>
      <w:r w:rsidRPr="00AA7F1C">
        <w:rPr>
          <w:color w:val="17365D" w:themeColor="text2" w:themeShade="BF"/>
          <w:sz w:val="36"/>
          <w:szCs w:val="36"/>
        </w:rPr>
        <w:t>@nhs.net</w:t>
      </w:r>
    </w:p>
    <w:p w:rsidR="004A54F7" w:rsidRDefault="004A54F7">
      <w:pPr>
        <w:rPr>
          <w:sz w:val="36"/>
          <w:szCs w:val="36"/>
        </w:rPr>
      </w:pPr>
    </w:p>
    <w:p w:rsidR="004A54F7" w:rsidRPr="00AA7F1C" w:rsidRDefault="00AA7F1C">
      <w:pPr>
        <w:rPr>
          <w:rFonts w:ascii="Berlin Sans FB Demi" w:hAnsi="Berlin Sans FB Demi"/>
          <w:b/>
          <w:sz w:val="36"/>
          <w:szCs w:val="36"/>
        </w:rPr>
      </w:pPr>
      <w:r w:rsidRPr="00AA7F1C">
        <w:rPr>
          <w:rFonts w:ascii="Berlin Sans FB Demi" w:hAnsi="Berlin Sans FB Demi"/>
          <w:b/>
          <w:sz w:val="36"/>
          <w:szCs w:val="36"/>
        </w:rPr>
        <w:t>DON’T FORGET THE DOPPLER THAT THE FRIENDS OF CRADLEY WERE ABLE TO FUND WITH YOUR KIND DONATIONS IS IN USE IN THE SURGERY NOW. THANKS!</w:t>
      </w:r>
    </w:p>
    <w:p w:rsidR="004A54F7" w:rsidRPr="004A54F7" w:rsidRDefault="004A54F7">
      <w:pPr>
        <w:rPr>
          <w:sz w:val="36"/>
          <w:szCs w:val="36"/>
        </w:rPr>
      </w:pPr>
    </w:p>
    <w:p w:rsidR="004A54F7" w:rsidRPr="004A54F7" w:rsidRDefault="004A54F7">
      <w:pPr>
        <w:rPr>
          <w:sz w:val="36"/>
          <w:szCs w:val="36"/>
        </w:rPr>
      </w:pPr>
    </w:p>
    <w:sectPr w:rsidR="004A54F7" w:rsidRPr="004A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7"/>
    <w:rsid w:val="002175BB"/>
    <w:rsid w:val="004A54F7"/>
    <w:rsid w:val="005070D9"/>
    <w:rsid w:val="0051360A"/>
    <w:rsid w:val="00A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Herefordshire User</cp:lastModifiedBy>
  <cp:revision>1</cp:revision>
  <dcterms:created xsi:type="dcterms:W3CDTF">2017-03-16T13:40:00Z</dcterms:created>
  <dcterms:modified xsi:type="dcterms:W3CDTF">2017-03-16T14:10:00Z</dcterms:modified>
</cp:coreProperties>
</file>