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F8" w:rsidRDefault="00C86CA2" w:rsidP="00C86CA2">
      <w:pPr>
        <w:jc w:val="center"/>
        <w:rPr>
          <w:rFonts w:ascii="Arial" w:hAnsi="Arial" w:cs="Arial"/>
          <w:b/>
          <w:sz w:val="28"/>
          <w:szCs w:val="28"/>
        </w:rPr>
      </w:pPr>
      <w:r>
        <w:rPr>
          <w:rFonts w:ascii="Arial" w:hAnsi="Arial" w:cs="Arial"/>
          <w:b/>
          <w:sz w:val="28"/>
          <w:szCs w:val="28"/>
        </w:rPr>
        <w:t xml:space="preserve">Cradley Surgery </w:t>
      </w:r>
    </w:p>
    <w:p w:rsidR="00C86CA2" w:rsidRDefault="00C86CA2" w:rsidP="00C86CA2">
      <w:pPr>
        <w:jc w:val="center"/>
        <w:rPr>
          <w:rFonts w:ascii="Arial" w:hAnsi="Arial" w:cs="Arial"/>
          <w:b/>
          <w:sz w:val="28"/>
          <w:szCs w:val="28"/>
        </w:rPr>
      </w:pPr>
    </w:p>
    <w:p w:rsidR="00C86CA2" w:rsidRDefault="00C86CA2" w:rsidP="00C86CA2">
      <w:pPr>
        <w:jc w:val="center"/>
        <w:rPr>
          <w:rFonts w:ascii="Arial" w:hAnsi="Arial" w:cs="Arial"/>
          <w:b/>
          <w:sz w:val="28"/>
          <w:szCs w:val="28"/>
        </w:rPr>
      </w:pPr>
      <w:r>
        <w:rPr>
          <w:rFonts w:ascii="Arial" w:hAnsi="Arial" w:cs="Arial"/>
          <w:b/>
          <w:sz w:val="28"/>
          <w:szCs w:val="28"/>
        </w:rPr>
        <w:t>Out of Area Patient Policy</w:t>
      </w:r>
    </w:p>
    <w:p w:rsidR="00C86CA2" w:rsidRDefault="00C86CA2" w:rsidP="00C86CA2">
      <w:pPr>
        <w:jc w:val="center"/>
        <w:rPr>
          <w:rFonts w:ascii="Arial" w:hAnsi="Arial" w:cs="Arial"/>
          <w:b/>
          <w:sz w:val="28"/>
          <w:szCs w:val="28"/>
        </w:rPr>
      </w:pPr>
    </w:p>
    <w:p w:rsidR="00C86CA2" w:rsidRDefault="00C86CA2" w:rsidP="00C86CA2">
      <w:pPr>
        <w:jc w:val="center"/>
        <w:rPr>
          <w:rFonts w:ascii="Arial" w:hAnsi="Arial" w:cs="Arial"/>
          <w:b/>
          <w:sz w:val="28"/>
          <w:szCs w:val="28"/>
        </w:rPr>
      </w:pPr>
      <w:proofErr w:type="gramStart"/>
      <w:r>
        <w:rPr>
          <w:rFonts w:ascii="Arial" w:hAnsi="Arial" w:cs="Arial"/>
          <w:b/>
          <w:sz w:val="28"/>
          <w:szCs w:val="28"/>
        </w:rPr>
        <w:t>and</w:t>
      </w:r>
      <w:proofErr w:type="gramEnd"/>
    </w:p>
    <w:p w:rsidR="00C86CA2" w:rsidRDefault="00C86CA2" w:rsidP="00C86CA2">
      <w:pPr>
        <w:jc w:val="center"/>
        <w:rPr>
          <w:rFonts w:ascii="Arial" w:hAnsi="Arial" w:cs="Arial"/>
          <w:b/>
          <w:sz w:val="28"/>
          <w:szCs w:val="28"/>
        </w:rPr>
      </w:pPr>
    </w:p>
    <w:p w:rsidR="00C86CA2" w:rsidRDefault="00C86CA2" w:rsidP="00C86CA2">
      <w:pPr>
        <w:jc w:val="center"/>
        <w:rPr>
          <w:rFonts w:ascii="Arial" w:hAnsi="Arial" w:cs="Arial"/>
          <w:b/>
          <w:sz w:val="28"/>
          <w:szCs w:val="28"/>
        </w:rPr>
      </w:pPr>
      <w:r>
        <w:rPr>
          <w:rFonts w:ascii="Arial" w:hAnsi="Arial" w:cs="Arial"/>
          <w:b/>
          <w:sz w:val="28"/>
          <w:szCs w:val="28"/>
        </w:rPr>
        <w:t>Application Form to Register as Out of Area Patient</w:t>
      </w:r>
    </w:p>
    <w:p w:rsidR="00C86CA2" w:rsidRDefault="00C86CA2" w:rsidP="00C86CA2">
      <w:pPr>
        <w:jc w:val="center"/>
        <w:rPr>
          <w:rFonts w:ascii="Arial" w:hAnsi="Arial" w:cs="Arial"/>
          <w:b/>
          <w:sz w:val="28"/>
          <w:szCs w:val="28"/>
        </w:rPr>
      </w:pPr>
    </w:p>
    <w:p w:rsidR="00C86CA2" w:rsidRDefault="00C86CA2" w:rsidP="00C86CA2">
      <w:pPr>
        <w:rPr>
          <w:rFonts w:ascii="Arial" w:hAnsi="Arial" w:cs="Arial"/>
          <w:sz w:val="24"/>
          <w:szCs w:val="24"/>
        </w:rPr>
      </w:pPr>
    </w:p>
    <w:p w:rsidR="00C86CA2" w:rsidRDefault="00C86CA2" w:rsidP="00C86CA2">
      <w:pPr>
        <w:rPr>
          <w:rFonts w:ascii="Arial" w:hAnsi="Arial" w:cs="Arial"/>
          <w:sz w:val="24"/>
          <w:szCs w:val="24"/>
        </w:rPr>
      </w:pPr>
    </w:p>
    <w:p w:rsidR="00C86CA2" w:rsidRDefault="00C86CA2" w:rsidP="00C86CA2">
      <w:pPr>
        <w:rPr>
          <w:rFonts w:ascii="Arial" w:hAnsi="Arial" w:cs="Arial"/>
          <w:sz w:val="24"/>
          <w:szCs w:val="24"/>
        </w:rPr>
      </w:pPr>
      <w:r>
        <w:rPr>
          <w:rFonts w:ascii="Arial" w:hAnsi="Arial" w:cs="Arial"/>
          <w:sz w:val="24"/>
          <w:szCs w:val="24"/>
        </w:rPr>
        <w:t>Cradley Surgery has a clear catchment boundary.  If a person or family live outside this boundary and wish to register at Cradley Surgery they are legally entitled to do so as long as the following criteria can be met.</w:t>
      </w:r>
    </w:p>
    <w:p w:rsidR="00C86CA2" w:rsidRDefault="00C86CA2" w:rsidP="00C86CA2">
      <w:pPr>
        <w:rPr>
          <w:rFonts w:ascii="Arial" w:hAnsi="Arial" w:cs="Arial"/>
          <w:sz w:val="24"/>
          <w:szCs w:val="24"/>
        </w:rPr>
      </w:pPr>
    </w:p>
    <w:p w:rsidR="00C86CA2" w:rsidRDefault="00C86CA2" w:rsidP="00C86CA2">
      <w:pPr>
        <w:pStyle w:val="ListParagraph"/>
        <w:numPr>
          <w:ilvl w:val="0"/>
          <w:numId w:val="1"/>
        </w:numPr>
        <w:rPr>
          <w:rFonts w:ascii="Arial" w:hAnsi="Arial" w:cs="Arial"/>
          <w:sz w:val="24"/>
          <w:szCs w:val="24"/>
        </w:rPr>
      </w:pPr>
      <w:r>
        <w:rPr>
          <w:rFonts w:ascii="Arial" w:hAnsi="Arial" w:cs="Arial"/>
          <w:sz w:val="24"/>
          <w:szCs w:val="24"/>
        </w:rPr>
        <w:t>The decision to accept the patient on to Cradley Surgery’s list rests with Dr. Patsy Dye.  Where she feels that the  patient’s medical needs, including the requirement for team working, referrals, medication and any other clinical issue</w:t>
      </w:r>
      <w:r w:rsidR="00233AE5">
        <w:rPr>
          <w:rFonts w:ascii="Arial" w:hAnsi="Arial" w:cs="Arial"/>
          <w:sz w:val="24"/>
          <w:szCs w:val="24"/>
        </w:rPr>
        <w:t>s</w:t>
      </w:r>
      <w:r>
        <w:rPr>
          <w:rFonts w:ascii="Arial" w:hAnsi="Arial" w:cs="Arial"/>
          <w:sz w:val="24"/>
          <w:szCs w:val="24"/>
        </w:rPr>
        <w:t xml:space="preserve"> will not be best served by </w:t>
      </w:r>
      <w:r w:rsidR="00233AE5">
        <w:rPr>
          <w:rFonts w:ascii="Arial" w:hAnsi="Arial" w:cs="Arial"/>
          <w:sz w:val="24"/>
          <w:szCs w:val="24"/>
        </w:rPr>
        <w:t xml:space="preserve">accepting the patient on an Out of Area basis she may decline their request.  </w:t>
      </w:r>
    </w:p>
    <w:p w:rsidR="00233AE5" w:rsidRDefault="00233AE5" w:rsidP="00233AE5">
      <w:pPr>
        <w:pStyle w:val="ListParagraph"/>
        <w:rPr>
          <w:rFonts w:ascii="Arial" w:hAnsi="Arial" w:cs="Arial"/>
          <w:sz w:val="24"/>
          <w:szCs w:val="24"/>
        </w:rPr>
      </w:pPr>
    </w:p>
    <w:p w:rsidR="00233AE5" w:rsidRDefault="00233AE5" w:rsidP="00C86CA2">
      <w:pPr>
        <w:pStyle w:val="ListParagraph"/>
        <w:numPr>
          <w:ilvl w:val="0"/>
          <w:numId w:val="1"/>
        </w:numPr>
        <w:rPr>
          <w:rFonts w:ascii="Arial" w:hAnsi="Arial" w:cs="Arial"/>
          <w:sz w:val="24"/>
          <w:szCs w:val="24"/>
        </w:rPr>
      </w:pPr>
      <w:r>
        <w:rPr>
          <w:rFonts w:ascii="Arial" w:hAnsi="Arial" w:cs="Arial"/>
          <w:sz w:val="24"/>
          <w:szCs w:val="24"/>
        </w:rPr>
        <w:t xml:space="preserve">The patient must present at the surgery at regular intervals for the monitoring of routine medication or long term illnesses, and distance is not a reason for non-compliance with this condition.  </w:t>
      </w:r>
    </w:p>
    <w:p w:rsidR="00233AE5" w:rsidRPr="00233AE5" w:rsidRDefault="00233AE5" w:rsidP="00233AE5">
      <w:pPr>
        <w:pStyle w:val="ListParagraph"/>
        <w:rPr>
          <w:rFonts w:ascii="Arial" w:hAnsi="Arial" w:cs="Arial"/>
          <w:sz w:val="24"/>
          <w:szCs w:val="24"/>
        </w:rPr>
      </w:pPr>
    </w:p>
    <w:p w:rsidR="00233AE5" w:rsidRDefault="00233AE5" w:rsidP="00233AE5">
      <w:pPr>
        <w:pStyle w:val="ListParagraph"/>
        <w:rPr>
          <w:rFonts w:ascii="Arial" w:hAnsi="Arial" w:cs="Arial"/>
          <w:sz w:val="24"/>
          <w:szCs w:val="24"/>
        </w:rPr>
      </w:pPr>
    </w:p>
    <w:p w:rsidR="00233AE5" w:rsidRDefault="00233AE5" w:rsidP="00C86CA2">
      <w:pPr>
        <w:pStyle w:val="ListParagraph"/>
        <w:numPr>
          <w:ilvl w:val="0"/>
          <w:numId w:val="1"/>
        </w:numPr>
        <w:rPr>
          <w:rFonts w:ascii="Arial" w:hAnsi="Arial" w:cs="Arial"/>
          <w:sz w:val="24"/>
          <w:szCs w:val="24"/>
        </w:rPr>
      </w:pPr>
      <w:r>
        <w:rPr>
          <w:rFonts w:ascii="Arial" w:hAnsi="Arial" w:cs="Arial"/>
          <w:sz w:val="24"/>
          <w:szCs w:val="24"/>
        </w:rPr>
        <w:t xml:space="preserve">The patient will NOT be visited at home under any circumstance.  If he/she wishes medical care from us they must come to the surgery.  If a visit is required at any time, the legal responsibility for arranging that rests with the Clinical Commissioning Group who will make the necessary arrangements for this to happen.  </w:t>
      </w:r>
    </w:p>
    <w:p w:rsidR="00233AE5" w:rsidRDefault="00233AE5" w:rsidP="00233AE5">
      <w:pPr>
        <w:pStyle w:val="ListParagraph"/>
        <w:rPr>
          <w:rFonts w:ascii="Arial" w:hAnsi="Arial" w:cs="Arial"/>
          <w:sz w:val="24"/>
          <w:szCs w:val="24"/>
        </w:rPr>
      </w:pPr>
      <w:r>
        <w:rPr>
          <w:rFonts w:ascii="Arial" w:hAnsi="Arial" w:cs="Arial"/>
          <w:sz w:val="24"/>
          <w:szCs w:val="24"/>
        </w:rPr>
        <w:t xml:space="preserve">This may be difficult and time consuming for the patient at a time when they will be feeling ill or there is anxiety or worry.  </w:t>
      </w:r>
    </w:p>
    <w:p w:rsidR="00233AE5" w:rsidRDefault="00233AE5" w:rsidP="00233AE5">
      <w:pPr>
        <w:pStyle w:val="ListParagraph"/>
        <w:rPr>
          <w:rFonts w:ascii="Arial" w:hAnsi="Arial" w:cs="Arial"/>
          <w:sz w:val="24"/>
          <w:szCs w:val="24"/>
        </w:rPr>
      </w:pPr>
      <w:r>
        <w:rPr>
          <w:rFonts w:ascii="Arial" w:hAnsi="Arial" w:cs="Arial"/>
          <w:sz w:val="24"/>
          <w:szCs w:val="24"/>
        </w:rPr>
        <w:t xml:space="preserve">They will need to phone 111 and identify themselves as an Out of Area patient </w:t>
      </w:r>
      <w:r w:rsidR="00E62CE9">
        <w:rPr>
          <w:rFonts w:ascii="Arial" w:hAnsi="Arial" w:cs="Arial"/>
          <w:sz w:val="24"/>
          <w:szCs w:val="24"/>
        </w:rPr>
        <w:t>registered at Cradley Surgery.</w:t>
      </w:r>
      <w:bookmarkStart w:id="0" w:name="_GoBack"/>
      <w:bookmarkEnd w:id="0"/>
    </w:p>
    <w:p w:rsidR="00233AE5" w:rsidRDefault="00233AE5" w:rsidP="00233AE5">
      <w:pPr>
        <w:pStyle w:val="ListParagraph"/>
        <w:rPr>
          <w:rFonts w:ascii="Arial" w:hAnsi="Arial" w:cs="Arial"/>
          <w:sz w:val="24"/>
          <w:szCs w:val="24"/>
        </w:rPr>
      </w:pPr>
      <w:r>
        <w:rPr>
          <w:rFonts w:ascii="Arial" w:hAnsi="Arial" w:cs="Arial"/>
          <w:sz w:val="24"/>
          <w:szCs w:val="24"/>
        </w:rPr>
        <w:t xml:space="preserve">There will be no room for flexibility with this condition.  </w:t>
      </w:r>
    </w:p>
    <w:p w:rsidR="00421CE7" w:rsidRDefault="00421CE7" w:rsidP="00421CE7">
      <w:pPr>
        <w:rPr>
          <w:rFonts w:ascii="Arial" w:hAnsi="Arial" w:cs="Arial"/>
          <w:sz w:val="24"/>
          <w:szCs w:val="24"/>
        </w:rPr>
      </w:pPr>
    </w:p>
    <w:p w:rsidR="00421CE7" w:rsidRPr="00421CE7" w:rsidRDefault="00421CE7" w:rsidP="00421CE7">
      <w:pPr>
        <w:pStyle w:val="ListParagraph"/>
        <w:numPr>
          <w:ilvl w:val="0"/>
          <w:numId w:val="1"/>
        </w:numPr>
        <w:rPr>
          <w:rFonts w:ascii="Arial" w:hAnsi="Arial" w:cs="Arial"/>
          <w:sz w:val="24"/>
          <w:szCs w:val="24"/>
        </w:rPr>
      </w:pPr>
      <w:r>
        <w:rPr>
          <w:rFonts w:ascii="Arial" w:hAnsi="Arial" w:cs="Arial"/>
          <w:sz w:val="24"/>
          <w:szCs w:val="24"/>
        </w:rPr>
        <w:t>If the patient’s new address is less than 1 mile in a straight line from a chemist then we will not be able to dispense medication to them and they will be issued with a prescription to take to a chemist.  This is a nationwide policy that we have no control over.</w:t>
      </w:r>
    </w:p>
    <w:p w:rsidR="00233AE5" w:rsidRDefault="00233AE5" w:rsidP="00233AE5">
      <w:pPr>
        <w:pStyle w:val="ListParagraph"/>
        <w:rPr>
          <w:rFonts w:ascii="Arial" w:hAnsi="Arial" w:cs="Arial"/>
          <w:sz w:val="24"/>
          <w:szCs w:val="24"/>
        </w:rPr>
      </w:pPr>
    </w:p>
    <w:p w:rsidR="00233AE5" w:rsidRDefault="00233AE5" w:rsidP="00233AE5">
      <w:pPr>
        <w:pStyle w:val="ListParagraph"/>
        <w:numPr>
          <w:ilvl w:val="0"/>
          <w:numId w:val="1"/>
        </w:numPr>
        <w:rPr>
          <w:rFonts w:ascii="Arial" w:hAnsi="Arial" w:cs="Arial"/>
          <w:sz w:val="24"/>
          <w:szCs w:val="24"/>
        </w:rPr>
      </w:pPr>
      <w:r>
        <w:rPr>
          <w:rFonts w:ascii="Arial" w:hAnsi="Arial" w:cs="Arial"/>
          <w:sz w:val="24"/>
          <w:szCs w:val="24"/>
        </w:rPr>
        <w:t>If the medical situation changes, a patient can be asked to change GPs</w:t>
      </w:r>
    </w:p>
    <w:p w:rsidR="00233AE5" w:rsidRDefault="00233AE5" w:rsidP="00233AE5">
      <w:pPr>
        <w:pStyle w:val="ListParagraph"/>
        <w:rPr>
          <w:rFonts w:ascii="Arial" w:hAnsi="Arial" w:cs="Arial"/>
          <w:sz w:val="24"/>
          <w:szCs w:val="24"/>
        </w:rPr>
      </w:pPr>
    </w:p>
    <w:p w:rsidR="00233AE5" w:rsidRDefault="00233AE5" w:rsidP="00233AE5">
      <w:pPr>
        <w:pStyle w:val="ListParagraph"/>
        <w:numPr>
          <w:ilvl w:val="0"/>
          <w:numId w:val="1"/>
        </w:numPr>
        <w:rPr>
          <w:rFonts w:ascii="Arial" w:hAnsi="Arial" w:cs="Arial"/>
          <w:sz w:val="24"/>
          <w:szCs w:val="24"/>
        </w:rPr>
      </w:pPr>
      <w:r>
        <w:rPr>
          <w:rFonts w:ascii="Arial" w:hAnsi="Arial" w:cs="Arial"/>
          <w:sz w:val="24"/>
          <w:szCs w:val="24"/>
        </w:rPr>
        <w:t xml:space="preserve">Students attending boarding school or university will not be allowed to register as Out of Area patients.  It is the view of the Local Medical Committee nationally, that students are best served registered near their university or school and seen on a Temporary Resident basis when ‘at home’.  </w:t>
      </w:r>
    </w:p>
    <w:p w:rsidR="00233AE5" w:rsidRPr="00233AE5" w:rsidRDefault="00233AE5" w:rsidP="00233AE5">
      <w:pPr>
        <w:pStyle w:val="ListParagraph"/>
        <w:rPr>
          <w:rFonts w:ascii="Arial" w:hAnsi="Arial" w:cs="Arial"/>
          <w:sz w:val="24"/>
          <w:szCs w:val="24"/>
        </w:rPr>
      </w:pPr>
    </w:p>
    <w:p w:rsidR="00421CE7" w:rsidRDefault="00421CE7" w:rsidP="00445F1D">
      <w:pPr>
        <w:jc w:val="center"/>
        <w:rPr>
          <w:rFonts w:ascii="Arial" w:hAnsi="Arial" w:cs="Arial"/>
          <w:b/>
          <w:sz w:val="28"/>
          <w:szCs w:val="28"/>
        </w:rPr>
      </w:pPr>
    </w:p>
    <w:p w:rsidR="00C97A17" w:rsidRDefault="00C97A17" w:rsidP="00445F1D">
      <w:pPr>
        <w:jc w:val="center"/>
        <w:rPr>
          <w:rFonts w:ascii="Arial" w:hAnsi="Arial" w:cs="Arial"/>
          <w:b/>
          <w:sz w:val="28"/>
          <w:szCs w:val="28"/>
        </w:rPr>
      </w:pPr>
    </w:p>
    <w:p w:rsidR="00C97A17" w:rsidRDefault="00C97A17" w:rsidP="00445F1D">
      <w:pPr>
        <w:jc w:val="center"/>
        <w:rPr>
          <w:rFonts w:ascii="Arial" w:hAnsi="Arial" w:cs="Arial"/>
          <w:b/>
          <w:sz w:val="28"/>
          <w:szCs w:val="28"/>
        </w:rPr>
      </w:pPr>
    </w:p>
    <w:p w:rsidR="00445F1D" w:rsidRDefault="00445F1D" w:rsidP="00445F1D">
      <w:pPr>
        <w:jc w:val="center"/>
        <w:rPr>
          <w:rFonts w:ascii="Arial" w:hAnsi="Arial" w:cs="Arial"/>
          <w:b/>
          <w:sz w:val="28"/>
          <w:szCs w:val="28"/>
        </w:rPr>
      </w:pPr>
      <w:r>
        <w:rPr>
          <w:rFonts w:ascii="Arial" w:hAnsi="Arial" w:cs="Arial"/>
          <w:b/>
          <w:sz w:val="28"/>
          <w:szCs w:val="28"/>
        </w:rPr>
        <w:t>Application Form to Register as Out of Area Patient</w:t>
      </w:r>
    </w:p>
    <w:p w:rsidR="00233AE5" w:rsidRDefault="00233AE5" w:rsidP="00233AE5">
      <w:pPr>
        <w:rPr>
          <w:rFonts w:ascii="Arial" w:hAnsi="Arial" w:cs="Arial"/>
          <w:sz w:val="24"/>
          <w:szCs w:val="24"/>
        </w:rPr>
      </w:pP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have read and understood the Cradley Surgery </w:t>
      </w:r>
      <w:proofErr w:type="gramStart"/>
      <w:r>
        <w:rPr>
          <w:rFonts w:ascii="Arial" w:hAnsi="Arial" w:cs="Arial"/>
          <w:sz w:val="24"/>
          <w:szCs w:val="24"/>
        </w:rPr>
        <w:t>Out</w:t>
      </w:r>
      <w:proofErr w:type="gramEnd"/>
      <w:r>
        <w:rPr>
          <w:rFonts w:ascii="Arial" w:hAnsi="Arial" w:cs="Arial"/>
          <w:sz w:val="24"/>
          <w:szCs w:val="24"/>
        </w:rPr>
        <w:t xml:space="preserve"> of Area Policy and wish to apply to register with the surgery as an Out of Area Patient.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will accept the decision of the surgery to decline my application if they feel my medical needs would not be best met by </w:t>
      </w:r>
      <w:r w:rsidR="00212190">
        <w:rPr>
          <w:rFonts w:ascii="Arial" w:hAnsi="Arial" w:cs="Arial"/>
          <w:sz w:val="24"/>
          <w:szCs w:val="24"/>
        </w:rPr>
        <w:t>this</w:t>
      </w:r>
      <w:r>
        <w:rPr>
          <w:rFonts w:ascii="Arial" w:hAnsi="Arial" w:cs="Arial"/>
          <w:sz w:val="24"/>
          <w:szCs w:val="24"/>
        </w:rPr>
        <w:t xml:space="preserve"> arrangement.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will present at the surgery, regularly, for monitoring of routine medications and long term illnesses. </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understand and accept that I will not be entitled to receive home visits from the surgery and should I ever require a visit that this will have to be arranged through the CCG or by telephoning 111 and identifying myself as an Out of Area registered patient at Cradley Surgery.  </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understand that should my medical situation change then I may be asked to change GPs.  </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Name</w:t>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t>…………………………………………………………………..</w:t>
      </w:r>
    </w:p>
    <w:p w:rsidR="00CA0F64" w:rsidRDefault="00CA0F64" w:rsidP="00233AE5">
      <w:pPr>
        <w:rPr>
          <w:rFonts w:ascii="Arial" w:hAnsi="Arial" w:cs="Arial"/>
          <w:sz w:val="24"/>
          <w:szCs w:val="24"/>
        </w:rPr>
      </w:pPr>
    </w:p>
    <w:p w:rsidR="00CA0F64" w:rsidRDefault="00CA0F64" w:rsidP="00233AE5">
      <w:pPr>
        <w:rPr>
          <w:rFonts w:ascii="Arial" w:hAnsi="Arial" w:cs="Arial"/>
          <w:sz w:val="24"/>
          <w:szCs w:val="24"/>
        </w:rPr>
      </w:pPr>
      <w:r>
        <w:rPr>
          <w:rFonts w:ascii="Arial" w:hAnsi="Arial" w:cs="Arial"/>
          <w:sz w:val="24"/>
          <w:szCs w:val="24"/>
        </w:rPr>
        <w:t xml:space="preserve">Signature </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Address</w:t>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Telephone Number</w:t>
      </w:r>
      <w:r w:rsidR="00CA0F64">
        <w:rPr>
          <w:rFonts w:ascii="Arial" w:hAnsi="Arial" w:cs="Arial"/>
          <w:sz w:val="24"/>
          <w:szCs w:val="24"/>
        </w:rPr>
        <w:tab/>
      </w:r>
      <w:r w:rsidR="00CA0F64">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Mobile</w:t>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t>…………………………………………………………………..</w:t>
      </w:r>
    </w:p>
    <w:p w:rsidR="00445F1D" w:rsidRDefault="00445F1D" w:rsidP="00233AE5">
      <w:pPr>
        <w:rPr>
          <w:rFonts w:ascii="Arial" w:hAnsi="Arial" w:cs="Arial"/>
          <w:sz w:val="24"/>
          <w:szCs w:val="24"/>
        </w:rPr>
      </w:pPr>
    </w:p>
    <w:p w:rsidR="00445F1D" w:rsidRDefault="00C96209" w:rsidP="00233AE5">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pBdr>
          <w:bottom w:val="single" w:sz="6" w:space="1" w:color="auto"/>
        </w:pBdr>
        <w:rPr>
          <w:rFonts w:ascii="Arial" w:hAnsi="Arial" w:cs="Arial"/>
          <w:sz w:val="24"/>
          <w:szCs w:val="24"/>
        </w:rPr>
      </w:pP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Cradley Surgery Use Only</w:t>
      </w:r>
    </w:p>
    <w:p w:rsidR="00445F1D" w:rsidRDefault="00445F1D" w:rsidP="00233AE5">
      <w:pPr>
        <w:rPr>
          <w:rFonts w:ascii="Arial" w:hAnsi="Arial" w:cs="Arial"/>
          <w:sz w:val="24"/>
          <w:szCs w:val="24"/>
        </w:rPr>
      </w:pPr>
    </w:p>
    <w:p w:rsidR="00212190" w:rsidRDefault="00212190" w:rsidP="00233AE5">
      <w:pPr>
        <w:rPr>
          <w:rFonts w:ascii="Arial" w:hAnsi="Arial" w:cs="Arial"/>
          <w:sz w:val="24"/>
          <w:szCs w:val="24"/>
        </w:rPr>
      </w:pPr>
    </w:p>
    <w:p w:rsidR="00C96209" w:rsidRDefault="00C96209" w:rsidP="00233AE5">
      <w:pPr>
        <w:rPr>
          <w:rFonts w:ascii="Arial" w:hAnsi="Arial" w:cs="Arial"/>
          <w:sz w:val="24"/>
          <w:szCs w:val="24"/>
        </w:rPr>
      </w:pPr>
      <w:r>
        <w:rPr>
          <w:rFonts w:ascii="Arial" w:hAnsi="Arial" w:cs="Arial"/>
          <w:sz w:val="24"/>
          <w:szCs w:val="24"/>
        </w:rPr>
        <w:t>Address changed on EMIS</w:t>
      </w:r>
      <w:r w:rsidR="006725B7">
        <w:rPr>
          <w:rFonts w:ascii="Arial" w:hAnsi="Arial" w:cs="Arial"/>
          <w:sz w:val="24"/>
          <w:szCs w:val="24"/>
        </w:rPr>
        <w:t xml:space="preserve"> </w:t>
      </w:r>
      <w:r w:rsidR="006725B7">
        <w:rPr>
          <w:rFonts w:ascii="Arial" w:hAnsi="Arial" w:cs="Arial"/>
          <w:sz w:val="24"/>
          <w:szCs w:val="24"/>
        </w:rPr>
        <w:fldChar w:fldCharType="begin">
          <w:ffData>
            <w:name w:val="Check1"/>
            <w:enabled/>
            <w:calcOnExit w:val="0"/>
            <w:checkBox>
              <w:sizeAuto/>
              <w:default w:val="0"/>
            </w:checkBox>
          </w:ffData>
        </w:fldChar>
      </w:r>
      <w:bookmarkStart w:id="1" w:name="Check1"/>
      <w:r w:rsidR="006725B7">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sidR="006725B7">
        <w:rPr>
          <w:rFonts w:ascii="Arial" w:hAnsi="Arial" w:cs="Arial"/>
          <w:sz w:val="24"/>
          <w:szCs w:val="24"/>
        </w:rPr>
        <w:fldChar w:fldCharType="end"/>
      </w:r>
      <w:bookmarkEnd w:id="1"/>
      <w:r w:rsidR="006725B7">
        <w:rPr>
          <w:rFonts w:ascii="Arial" w:hAnsi="Arial" w:cs="Arial"/>
          <w:sz w:val="24"/>
          <w:szCs w:val="24"/>
        </w:rPr>
        <w:t xml:space="preserve"> (staff initials _____) </w:t>
      </w:r>
    </w:p>
    <w:p w:rsidR="00C96209" w:rsidRDefault="00C96209" w:rsidP="00233AE5">
      <w:pPr>
        <w:rPr>
          <w:rFonts w:ascii="Arial" w:hAnsi="Arial" w:cs="Arial"/>
          <w:sz w:val="24"/>
          <w:szCs w:val="24"/>
        </w:rPr>
      </w:pPr>
      <w:r>
        <w:rPr>
          <w:rFonts w:ascii="Arial" w:hAnsi="Arial" w:cs="Arial"/>
          <w:sz w:val="24"/>
          <w:szCs w:val="24"/>
        </w:rPr>
        <w:t>Address changed on Lloyd George Notes</w:t>
      </w:r>
      <w:r w:rsidR="006725B7">
        <w:rPr>
          <w:rFonts w:ascii="Arial" w:hAnsi="Arial" w:cs="Arial"/>
          <w:sz w:val="24"/>
          <w:szCs w:val="24"/>
        </w:rPr>
        <w:t xml:space="preserve"> </w:t>
      </w:r>
      <w:r w:rsidR="006725B7">
        <w:rPr>
          <w:rFonts w:ascii="Arial" w:hAnsi="Arial" w:cs="Arial"/>
          <w:sz w:val="24"/>
          <w:szCs w:val="24"/>
        </w:rPr>
        <w:fldChar w:fldCharType="begin">
          <w:ffData>
            <w:name w:val="Check2"/>
            <w:enabled/>
            <w:calcOnExit w:val="0"/>
            <w:checkBox>
              <w:sizeAuto/>
              <w:default w:val="0"/>
            </w:checkBox>
          </w:ffData>
        </w:fldChar>
      </w:r>
      <w:bookmarkStart w:id="2" w:name="Check2"/>
      <w:r w:rsidR="006725B7">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sidR="006725B7">
        <w:rPr>
          <w:rFonts w:ascii="Arial" w:hAnsi="Arial" w:cs="Arial"/>
          <w:sz w:val="24"/>
          <w:szCs w:val="24"/>
        </w:rPr>
        <w:fldChar w:fldCharType="end"/>
      </w:r>
      <w:bookmarkEnd w:id="2"/>
      <w:r w:rsidR="006725B7">
        <w:rPr>
          <w:rFonts w:ascii="Arial" w:hAnsi="Arial" w:cs="Arial"/>
          <w:sz w:val="24"/>
          <w:szCs w:val="24"/>
        </w:rPr>
        <w:t xml:space="preserve"> (staff initials _____)</w:t>
      </w:r>
    </w:p>
    <w:p w:rsidR="00C96209" w:rsidRDefault="00C96209" w:rsidP="00233AE5">
      <w:pPr>
        <w:rPr>
          <w:rFonts w:ascii="Arial" w:hAnsi="Arial" w:cs="Arial"/>
          <w:sz w:val="24"/>
          <w:szCs w:val="24"/>
        </w:rPr>
      </w:pPr>
      <w:r>
        <w:rPr>
          <w:rFonts w:ascii="Arial" w:hAnsi="Arial" w:cs="Arial"/>
          <w:sz w:val="24"/>
          <w:szCs w:val="24"/>
        </w:rPr>
        <w:t>Read Code 912N added to C</w:t>
      </w:r>
      <w:r w:rsidR="006725B7">
        <w:rPr>
          <w:rFonts w:ascii="Arial" w:hAnsi="Arial" w:cs="Arial"/>
          <w:sz w:val="24"/>
          <w:szCs w:val="24"/>
        </w:rPr>
        <w:t xml:space="preserve">are Record (on date form signed) </w:t>
      </w:r>
      <w:r w:rsidR="006725B7">
        <w:rPr>
          <w:rFonts w:ascii="Arial" w:hAnsi="Arial" w:cs="Arial"/>
          <w:sz w:val="24"/>
          <w:szCs w:val="24"/>
        </w:rPr>
        <w:fldChar w:fldCharType="begin">
          <w:ffData>
            <w:name w:val="Check3"/>
            <w:enabled/>
            <w:calcOnExit w:val="0"/>
            <w:checkBox>
              <w:sizeAuto/>
              <w:default w:val="0"/>
            </w:checkBox>
          </w:ffData>
        </w:fldChar>
      </w:r>
      <w:bookmarkStart w:id="3" w:name="Check3"/>
      <w:r w:rsidR="006725B7">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sidR="006725B7">
        <w:rPr>
          <w:rFonts w:ascii="Arial" w:hAnsi="Arial" w:cs="Arial"/>
          <w:sz w:val="24"/>
          <w:szCs w:val="24"/>
        </w:rPr>
        <w:fldChar w:fldCharType="end"/>
      </w:r>
      <w:bookmarkEnd w:id="3"/>
      <w:r w:rsidR="006725B7">
        <w:rPr>
          <w:rFonts w:ascii="Arial" w:hAnsi="Arial" w:cs="Arial"/>
          <w:sz w:val="24"/>
          <w:szCs w:val="24"/>
        </w:rPr>
        <w:t xml:space="preserve"> (staff initials ____)</w:t>
      </w:r>
    </w:p>
    <w:p w:rsidR="006725B7" w:rsidRDefault="006725B7" w:rsidP="00233AE5">
      <w:pPr>
        <w:rPr>
          <w:rFonts w:ascii="Arial" w:hAnsi="Arial" w:cs="Arial"/>
          <w:sz w:val="24"/>
          <w:szCs w:val="24"/>
        </w:rPr>
      </w:pPr>
      <w:r>
        <w:rPr>
          <w:rFonts w:ascii="Arial" w:hAnsi="Arial" w:cs="Arial"/>
          <w:sz w:val="24"/>
          <w:szCs w:val="24"/>
        </w:rPr>
        <w:t>Alert added to say “</w:t>
      </w:r>
      <w:proofErr w:type="spellStart"/>
      <w:r>
        <w:rPr>
          <w:rFonts w:ascii="Arial" w:hAnsi="Arial" w:cs="Arial"/>
          <w:sz w:val="24"/>
          <w:szCs w:val="24"/>
        </w:rPr>
        <w:t>OOA</w:t>
      </w:r>
      <w:proofErr w:type="spellEnd"/>
      <w:r>
        <w:rPr>
          <w:rFonts w:ascii="Arial" w:hAnsi="Arial" w:cs="Arial"/>
          <w:sz w:val="24"/>
          <w:szCs w:val="24"/>
        </w:rPr>
        <w:t xml:space="preserve"> Patient – No Visits” </w:t>
      </w: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(staff initials ______)</w:t>
      </w:r>
    </w:p>
    <w:p w:rsidR="00C97A17" w:rsidRDefault="00C97A17" w:rsidP="00C97A17">
      <w:pPr>
        <w:rPr>
          <w:rFonts w:ascii="Arial" w:hAnsi="Arial" w:cs="Arial"/>
          <w:sz w:val="24"/>
          <w:szCs w:val="24"/>
        </w:rPr>
      </w:pPr>
      <w:proofErr w:type="spellStart"/>
      <w:r>
        <w:rPr>
          <w:rFonts w:ascii="Arial" w:hAnsi="Arial" w:cs="Arial"/>
          <w:sz w:val="24"/>
          <w:szCs w:val="24"/>
        </w:rPr>
        <w:t>OOA</w:t>
      </w:r>
      <w:proofErr w:type="spellEnd"/>
      <w:r>
        <w:rPr>
          <w:rFonts w:ascii="Arial" w:hAnsi="Arial" w:cs="Arial"/>
          <w:sz w:val="24"/>
          <w:szCs w:val="24"/>
        </w:rPr>
        <w:t xml:space="preserve"> Patient List </w:t>
      </w:r>
      <w:proofErr w:type="spellStart"/>
      <w:r>
        <w:rPr>
          <w:rFonts w:ascii="Arial" w:hAnsi="Arial" w:cs="Arial"/>
          <w:sz w:val="24"/>
          <w:szCs w:val="24"/>
        </w:rPr>
        <w:t>ammended</w:t>
      </w:r>
      <w:proofErr w:type="spellEnd"/>
      <w:r>
        <w:rPr>
          <w:rFonts w:ascii="Arial" w:hAnsi="Arial" w:cs="Arial"/>
          <w:sz w:val="24"/>
          <w:szCs w:val="24"/>
        </w:rPr>
        <w:t xml:space="preserve">, dated, copy to Reception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(staff initials ______)</w:t>
      </w:r>
    </w:p>
    <w:p w:rsidR="00C97A17" w:rsidRDefault="00C97A17" w:rsidP="00C97A17">
      <w:pPr>
        <w:rPr>
          <w:rFonts w:ascii="Arial" w:hAnsi="Arial" w:cs="Arial"/>
          <w:sz w:val="24"/>
          <w:szCs w:val="24"/>
        </w:rPr>
      </w:pPr>
      <w:r>
        <w:rPr>
          <w:rFonts w:ascii="Arial" w:hAnsi="Arial" w:cs="Arial"/>
          <w:sz w:val="24"/>
          <w:szCs w:val="24"/>
        </w:rPr>
        <w:t>Address within 1 mile of chemist?</w:t>
      </w:r>
      <w:r>
        <w:rPr>
          <w:rFonts w:ascii="Arial" w:hAnsi="Arial" w:cs="Arial"/>
          <w:sz w:val="24"/>
          <w:szCs w:val="24"/>
        </w:rPr>
        <w:tab/>
        <w:t xml:space="preserv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 leave as Dispensing</w:t>
      </w:r>
    </w:p>
    <w:p w:rsidR="00C97A17" w:rsidRDefault="00C97A17" w:rsidP="00C97A1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 change EMIS Registration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(staff initials ___)</w:t>
      </w:r>
    </w:p>
    <w:p w:rsidR="00C97A17" w:rsidRDefault="00C97A17" w:rsidP="00C97A17">
      <w:pPr>
        <w:rPr>
          <w:rFonts w:ascii="Arial" w:hAnsi="Arial" w:cs="Arial"/>
          <w:sz w:val="24"/>
          <w:szCs w:val="24"/>
        </w:rPr>
      </w:pPr>
    </w:p>
    <w:p w:rsidR="00C97A17" w:rsidRDefault="00C97A17" w:rsidP="00C97A17">
      <w:pPr>
        <w:rPr>
          <w:rFonts w:ascii="Arial" w:hAnsi="Arial" w:cs="Arial"/>
          <w:sz w:val="24"/>
          <w:szCs w:val="24"/>
        </w:rPr>
      </w:pPr>
    </w:p>
    <w:p w:rsidR="00C97A17" w:rsidRDefault="00C97A17" w:rsidP="00C97A17">
      <w:pPr>
        <w:rPr>
          <w:rFonts w:ascii="Arial" w:hAnsi="Arial" w:cs="Arial"/>
          <w:sz w:val="24"/>
          <w:szCs w:val="24"/>
        </w:rPr>
      </w:pPr>
      <w:r>
        <w:rPr>
          <w:rFonts w:ascii="Arial" w:hAnsi="Arial" w:cs="Arial"/>
          <w:sz w:val="24"/>
          <w:szCs w:val="24"/>
        </w:rPr>
        <w:t xml:space="preserve">Form scanned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E62CE9">
        <w:rPr>
          <w:rFonts w:ascii="Arial" w:hAnsi="Arial" w:cs="Arial"/>
          <w:sz w:val="24"/>
          <w:szCs w:val="24"/>
        </w:rPr>
      </w:r>
      <w:r w:rsidR="00E62CE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(staff initials ______)</w:t>
      </w:r>
    </w:p>
    <w:p w:rsidR="00C97A17" w:rsidRPr="00233AE5" w:rsidRDefault="00C97A17" w:rsidP="00233AE5">
      <w:pPr>
        <w:rPr>
          <w:rFonts w:ascii="Arial" w:hAnsi="Arial" w:cs="Arial"/>
          <w:sz w:val="24"/>
          <w:szCs w:val="24"/>
        </w:rPr>
      </w:pPr>
    </w:p>
    <w:sectPr w:rsidR="00C97A17" w:rsidRPr="00233AE5" w:rsidSect="00C97A17">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5FFC"/>
    <w:multiLevelType w:val="hybridMultilevel"/>
    <w:tmpl w:val="F7AE6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A2"/>
    <w:rsid w:val="000308F8"/>
    <w:rsid w:val="00212190"/>
    <w:rsid w:val="00233AE5"/>
    <w:rsid w:val="00421CE7"/>
    <w:rsid w:val="00445F1D"/>
    <w:rsid w:val="006725B7"/>
    <w:rsid w:val="00C86CA2"/>
    <w:rsid w:val="00C96209"/>
    <w:rsid w:val="00C97A17"/>
    <w:rsid w:val="00CA0F64"/>
    <w:rsid w:val="00E6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Herefordshire User</cp:lastModifiedBy>
  <cp:revision>6</cp:revision>
  <cp:lastPrinted>2015-11-26T17:27:00Z</cp:lastPrinted>
  <dcterms:created xsi:type="dcterms:W3CDTF">2015-08-14T14:33:00Z</dcterms:created>
  <dcterms:modified xsi:type="dcterms:W3CDTF">2016-07-11T14:29:00Z</dcterms:modified>
</cp:coreProperties>
</file>